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54F" w:rsidRPr="00B54603" w:rsidRDefault="003A754F" w:rsidP="00FD376C">
      <w:pPr>
        <w:ind w:left="-567" w:right="-995"/>
        <w:jc w:val="center"/>
        <w:rPr>
          <w:rFonts w:asciiTheme="minorHAnsi" w:hAnsiTheme="minorHAnsi"/>
          <w:b/>
          <w:bCs/>
          <w:color w:val="C00000"/>
          <w:sz w:val="40"/>
          <w:szCs w:val="40"/>
        </w:rPr>
      </w:pPr>
    </w:p>
    <w:p w:rsidR="002D4B4F" w:rsidRPr="007B5518" w:rsidRDefault="00084345" w:rsidP="00FD376C">
      <w:pPr>
        <w:ind w:left="-567" w:right="-995"/>
        <w:jc w:val="center"/>
        <w:rPr>
          <w:rFonts w:ascii="Maitree" w:hAnsi="Maitree" w:cs="Maitree"/>
          <w:b/>
          <w:bCs/>
          <w:color w:val="C00000"/>
          <w:sz w:val="40"/>
          <w:szCs w:val="40"/>
        </w:rPr>
      </w:pPr>
      <w:r w:rsidRPr="007B5518">
        <w:rPr>
          <w:rFonts w:ascii="Maitree" w:hAnsi="Maitree" w:cs="Maitree"/>
          <w:b/>
          <w:bCs/>
          <w:color w:val="C00000"/>
          <w:sz w:val="40"/>
          <w:szCs w:val="40"/>
        </w:rPr>
        <w:t xml:space="preserve">Evénement </w:t>
      </w:r>
      <w:r w:rsidR="007D741D" w:rsidRPr="007B5518">
        <w:rPr>
          <w:rFonts w:ascii="Maitree" w:hAnsi="Maitree" w:cs="Maitree"/>
          <w:b/>
          <w:bCs/>
          <w:color w:val="C00000"/>
          <w:sz w:val="40"/>
          <w:szCs w:val="40"/>
        </w:rPr>
        <w:t>Réseau France</w:t>
      </w:r>
    </w:p>
    <w:tbl>
      <w:tblPr>
        <w:tblW w:w="108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722"/>
      </w:tblGrid>
      <w:tr w:rsidR="00FD376C" w:rsidRPr="007B5518" w:rsidTr="007B5518">
        <w:trPr>
          <w:trHeight w:val="13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6C" w:rsidRPr="007B5518" w:rsidRDefault="007B5518" w:rsidP="00541A1E">
            <w:pPr>
              <w:jc w:val="center"/>
              <w:rPr>
                <w:rFonts w:ascii="Raleway" w:hAnsi="Raleway" w:cs="Calibri"/>
                <w:b/>
                <w:bCs/>
                <w:sz w:val="26"/>
                <w:szCs w:val="26"/>
              </w:rPr>
            </w:pPr>
            <w:r w:rsidRPr="007B5518">
              <w:rPr>
                <w:rFonts w:ascii="Raleway" w:hAnsi="Raleway" w:cs="Calibri"/>
                <w:b/>
                <w:bCs/>
                <w:sz w:val="26"/>
                <w:szCs w:val="26"/>
              </w:rPr>
              <w:t>Événement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45" w:rsidRPr="007B5518" w:rsidRDefault="00084345" w:rsidP="008C0BDD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Nature de l’événement :</w:t>
            </w:r>
          </w:p>
          <w:p w:rsidR="00084345" w:rsidRPr="007B5518" w:rsidRDefault="00084345" w:rsidP="008C0BDD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Code de l’événement :</w:t>
            </w:r>
          </w:p>
          <w:p w:rsidR="00236AA5" w:rsidRPr="007B5518" w:rsidRDefault="00084345" w:rsidP="008C0BDD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Date :</w:t>
            </w:r>
          </w:p>
          <w:p w:rsidR="00084345" w:rsidRPr="007B5518" w:rsidRDefault="00084345" w:rsidP="008C0BDD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Lieu :</w:t>
            </w:r>
          </w:p>
        </w:tc>
      </w:tr>
      <w:tr w:rsidR="00FD376C" w:rsidRPr="007B5518" w:rsidTr="007B5518">
        <w:trPr>
          <w:trHeight w:val="27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F8" w:rsidRPr="007B5518" w:rsidRDefault="007A06F8" w:rsidP="00541A1E">
            <w:pPr>
              <w:jc w:val="center"/>
              <w:rPr>
                <w:rFonts w:ascii="Raleway" w:hAnsi="Raleway" w:cs="Calibri"/>
                <w:b/>
                <w:bCs/>
                <w:sz w:val="26"/>
                <w:szCs w:val="26"/>
              </w:rPr>
            </w:pPr>
            <w:r w:rsidRPr="007B5518">
              <w:rPr>
                <w:rFonts w:ascii="Raleway" w:hAnsi="Raleway" w:cs="Calibri"/>
                <w:b/>
                <w:bCs/>
                <w:sz w:val="26"/>
                <w:szCs w:val="26"/>
              </w:rPr>
              <w:t>Contact</w:t>
            </w:r>
            <w:r w:rsidR="00B54603" w:rsidRPr="007B5518">
              <w:rPr>
                <w:rFonts w:ascii="Raleway" w:hAnsi="Raleway" w:cs="Calibri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65" w:rsidRPr="007B5518" w:rsidRDefault="00084345" w:rsidP="00084345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Préciser les coordonnées complètes de la personne responsable de l’événement sur place, et autres contacts si nécessaire.</w:t>
            </w:r>
          </w:p>
          <w:p w:rsidR="00084345" w:rsidRPr="007B5518" w:rsidRDefault="00084345" w:rsidP="00084345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Nom</w:t>
            </w:r>
          </w:p>
          <w:p w:rsidR="00084345" w:rsidRPr="007B5518" w:rsidRDefault="00084345" w:rsidP="00084345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Mail</w:t>
            </w:r>
          </w:p>
          <w:p w:rsidR="00084345" w:rsidRPr="007B5518" w:rsidRDefault="00084345" w:rsidP="00084345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N° tél</w:t>
            </w:r>
          </w:p>
          <w:p w:rsidR="00084345" w:rsidRPr="007B5518" w:rsidRDefault="00084345" w:rsidP="00084345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Adresse postale (pour remerciements et envoi de documentation)</w:t>
            </w:r>
          </w:p>
        </w:tc>
      </w:tr>
      <w:tr w:rsidR="00B21545" w:rsidRPr="007B5518" w:rsidTr="007B5518">
        <w:trPr>
          <w:trHeight w:val="1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6F" w:rsidRPr="007B5518" w:rsidRDefault="00084345" w:rsidP="00B54603">
            <w:pPr>
              <w:jc w:val="center"/>
              <w:rPr>
                <w:rFonts w:ascii="Raleway" w:hAnsi="Raleway" w:cs="Calibri"/>
                <w:b/>
                <w:bCs/>
                <w:sz w:val="26"/>
                <w:szCs w:val="26"/>
              </w:rPr>
            </w:pPr>
            <w:r w:rsidRPr="007B5518">
              <w:rPr>
                <w:rFonts w:ascii="Raleway" w:hAnsi="Raleway" w:cs="Calibri"/>
                <w:b/>
                <w:bCs/>
                <w:sz w:val="26"/>
                <w:szCs w:val="26"/>
              </w:rPr>
              <w:t>Déroulement</w:t>
            </w:r>
          </w:p>
          <w:p w:rsidR="00B21545" w:rsidRPr="007B5518" w:rsidRDefault="00CD046F" w:rsidP="00CD046F">
            <w:pPr>
              <w:jc w:val="center"/>
              <w:rPr>
                <w:rFonts w:ascii="Raleway" w:hAnsi="Raleway" w:cstheme="majorBidi"/>
                <w:b/>
                <w:bCs/>
                <w:sz w:val="26"/>
                <w:szCs w:val="26"/>
              </w:rPr>
            </w:pPr>
            <w:r w:rsidRPr="007B5518">
              <w:rPr>
                <w:rFonts w:ascii="Raleway" w:hAnsi="Raleway" w:cs="Arial"/>
                <w:noProof/>
                <w:color w:val="747474"/>
                <w:sz w:val="26"/>
                <w:szCs w:val="26"/>
              </w:rPr>
              <w:t xml:space="preserve"> 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CB" w:rsidRPr="007B5518" w:rsidRDefault="00C766CB" w:rsidP="00AA08E2">
            <w:pPr>
              <w:rPr>
                <w:rFonts w:ascii="Raleway" w:hAnsi="Raleway" w:cstheme="majorBidi"/>
                <w:bCs/>
              </w:rPr>
            </w:pPr>
          </w:p>
          <w:p w:rsidR="00C766CB" w:rsidRPr="007B5518" w:rsidRDefault="00C766CB" w:rsidP="00AA08E2">
            <w:pPr>
              <w:rPr>
                <w:rFonts w:ascii="Raleway" w:hAnsi="Raleway" w:cstheme="majorBidi"/>
                <w:bCs/>
              </w:rPr>
            </w:pPr>
          </w:p>
          <w:p w:rsidR="00084345" w:rsidRPr="007B5518" w:rsidRDefault="00084345" w:rsidP="00AA08E2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Préciser le programme précis de l’événement (esprit, acteurs, horaires, lieu,…)</w:t>
            </w:r>
          </w:p>
          <w:p w:rsidR="00C766CB" w:rsidRPr="007B5518" w:rsidRDefault="00C766CB" w:rsidP="00AA08E2">
            <w:pPr>
              <w:rPr>
                <w:rFonts w:ascii="Raleway" w:hAnsi="Raleway" w:cstheme="majorBidi"/>
                <w:bCs/>
              </w:rPr>
            </w:pPr>
            <w:bookmarkStart w:id="0" w:name="_GoBack"/>
            <w:bookmarkEnd w:id="0"/>
          </w:p>
          <w:p w:rsidR="00C766CB" w:rsidRPr="007B5518" w:rsidRDefault="00C766CB" w:rsidP="00AA08E2">
            <w:pPr>
              <w:rPr>
                <w:rFonts w:ascii="Raleway" w:hAnsi="Raleway" w:cstheme="majorBidi"/>
                <w:bCs/>
              </w:rPr>
            </w:pPr>
          </w:p>
          <w:p w:rsidR="00C766CB" w:rsidRPr="007B5518" w:rsidRDefault="00C766CB" w:rsidP="00AA08E2">
            <w:pPr>
              <w:rPr>
                <w:rFonts w:ascii="Raleway" w:hAnsi="Raleway" w:cstheme="majorBidi"/>
                <w:bCs/>
              </w:rPr>
            </w:pPr>
          </w:p>
        </w:tc>
      </w:tr>
      <w:tr w:rsidR="00C766CB" w:rsidRPr="007B5518" w:rsidTr="007B5518">
        <w:trPr>
          <w:trHeight w:val="22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CB" w:rsidRPr="007B5518" w:rsidRDefault="00C766CB" w:rsidP="00B54603">
            <w:pPr>
              <w:jc w:val="center"/>
              <w:rPr>
                <w:rFonts w:ascii="Raleway" w:hAnsi="Raleway" w:cs="Calibri"/>
                <w:b/>
                <w:bCs/>
                <w:sz w:val="26"/>
                <w:szCs w:val="26"/>
              </w:rPr>
            </w:pPr>
            <w:r w:rsidRPr="007B5518">
              <w:rPr>
                <w:rFonts w:ascii="Raleway" w:hAnsi="Raleway" w:cs="Calibri"/>
                <w:b/>
                <w:bCs/>
                <w:sz w:val="26"/>
                <w:szCs w:val="26"/>
              </w:rPr>
              <w:t>Communication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CB" w:rsidRPr="007B5518" w:rsidRDefault="00C766CB" w:rsidP="00AA08E2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Qui prépare une affiche annonçant l’événement ?</w:t>
            </w:r>
          </w:p>
          <w:p w:rsidR="00C766CB" w:rsidRPr="007B5518" w:rsidRDefault="00C766CB" w:rsidP="00AA08E2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Le contact a-t-il été établi avec le service de communication du diocèse ?</w:t>
            </w:r>
          </w:p>
          <w:p w:rsidR="00C766CB" w:rsidRPr="007B5518" w:rsidRDefault="00C766CB" w:rsidP="00AA08E2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L’évêque du lieu est-il au courant de la venue de Mgr Gollnisch ? (dans le cas d’un événement auquel Mgr Gollnisch participe)</w:t>
            </w:r>
            <w:r w:rsidR="00AD4F86" w:rsidRPr="007B5518">
              <w:rPr>
                <w:rFonts w:ascii="Raleway" w:hAnsi="Raleway" w:cstheme="majorBidi"/>
                <w:bCs/>
              </w:rPr>
              <w:t xml:space="preserve"> – Rencontre PG/évêque ?</w:t>
            </w:r>
          </w:p>
          <w:p w:rsidR="00C766CB" w:rsidRPr="007B5518" w:rsidRDefault="00C766CB" w:rsidP="00AA08E2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Les médias locaux ont-ils été approchés ? (radio, télé et presse écrite locale)</w:t>
            </w:r>
          </w:p>
          <w:p w:rsidR="00C766CB" w:rsidRPr="007B5518" w:rsidRDefault="00C766CB" w:rsidP="00AA08E2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…</w:t>
            </w:r>
          </w:p>
        </w:tc>
      </w:tr>
      <w:tr w:rsidR="00084345" w:rsidRPr="007B5518" w:rsidTr="007B5518">
        <w:trPr>
          <w:trHeight w:val="29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45" w:rsidRPr="007B5518" w:rsidRDefault="00084345" w:rsidP="00B54603">
            <w:pPr>
              <w:jc w:val="center"/>
              <w:rPr>
                <w:rFonts w:ascii="Raleway" w:hAnsi="Raleway" w:cs="Calibri"/>
                <w:b/>
                <w:bCs/>
                <w:sz w:val="26"/>
                <w:szCs w:val="26"/>
              </w:rPr>
            </w:pPr>
            <w:r w:rsidRPr="007B5518">
              <w:rPr>
                <w:rFonts w:ascii="Raleway" w:hAnsi="Raleway" w:cs="Calibri"/>
                <w:b/>
                <w:bCs/>
                <w:sz w:val="26"/>
                <w:szCs w:val="26"/>
              </w:rPr>
              <w:t>Logistique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45" w:rsidRPr="007B5518" w:rsidRDefault="00084345" w:rsidP="00AA08E2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Y aura-t-il un représentant de l’Œuvre d’Orient ?</w:t>
            </w:r>
          </w:p>
          <w:p w:rsidR="00084345" w:rsidRPr="007B5518" w:rsidRDefault="00084345" w:rsidP="00AA08E2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Si oui, qui ? et à quel moment ?</w:t>
            </w:r>
          </w:p>
          <w:p w:rsidR="00084345" w:rsidRPr="007B5518" w:rsidRDefault="00084345" w:rsidP="00AA08E2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Si oui, quelles sont les modalités de déplacement (horaires train, hébergement,…)</w:t>
            </w:r>
          </w:p>
          <w:p w:rsidR="00084345" w:rsidRPr="007B5518" w:rsidRDefault="00084345" w:rsidP="00AA08E2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Y aura-t-il un stand ? quelle documentation est à prévoir ?</w:t>
            </w:r>
          </w:p>
          <w:p w:rsidR="00AD4F86" w:rsidRPr="007B5518" w:rsidRDefault="00AD4F86" w:rsidP="00AA08E2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Possibilité de proposer le livre de PG à la vente ? si oui, peuvent ils s’organiser directement avec une librairie locale ?</w:t>
            </w:r>
          </w:p>
          <w:p w:rsidR="001A3583" w:rsidRPr="007B5518" w:rsidRDefault="001A3583" w:rsidP="00AA08E2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 xml:space="preserve">Y a-t-il la possibilité de projeter </w:t>
            </w:r>
            <w:proofErr w:type="spellStart"/>
            <w:r w:rsidRPr="007B5518">
              <w:rPr>
                <w:rFonts w:ascii="Raleway" w:hAnsi="Raleway" w:cstheme="majorBidi"/>
                <w:bCs/>
              </w:rPr>
              <w:t>ppt</w:t>
            </w:r>
            <w:proofErr w:type="spellEnd"/>
            <w:r w:rsidRPr="007B5518">
              <w:rPr>
                <w:rFonts w:ascii="Raleway" w:hAnsi="Raleway" w:cstheme="majorBidi"/>
                <w:bCs/>
              </w:rPr>
              <w:t>/</w:t>
            </w:r>
            <w:proofErr w:type="spellStart"/>
            <w:r w:rsidRPr="007B5518">
              <w:rPr>
                <w:rFonts w:ascii="Raleway" w:hAnsi="Raleway" w:cstheme="majorBidi"/>
                <w:bCs/>
              </w:rPr>
              <w:t>video</w:t>
            </w:r>
            <w:proofErr w:type="spellEnd"/>
            <w:r w:rsidRPr="007B5518">
              <w:rPr>
                <w:rFonts w:ascii="Raleway" w:hAnsi="Raleway" w:cstheme="majorBidi"/>
                <w:bCs/>
              </w:rPr>
              <w:t xml:space="preserve"> en support de conférence ? si oui, à qui faut-il envoyer les documents à projeter (adresse mail) ?</w:t>
            </w:r>
          </w:p>
        </w:tc>
      </w:tr>
      <w:tr w:rsidR="00084345" w:rsidRPr="007B5518" w:rsidTr="007B5518">
        <w:trPr>
          <w:trHeight w:val="24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45" w:rsidRPr="007B5518" w:rsidRDefault="00084345" w:rsidP="00B54603">
            <w:pPr>
              <w:jc w:val="center"/>
              <w:rPr>
                <w:rFonts w:ascii="Raleway" w:hAnsi="Raleway" w:cs="Calibri"/>
                <w:b/>
                <w:bCs/>
                <w:sz w:val="26"/>
                <w:szCs w:val="26"/>
              </w:rPr>
            </w:pPr>
            <w:r w:rsidRPr="007B5518">
              <w:rPr>
                <w:rFonts w:ascii="Raleway" w:hAnsi="Raleway" w:cs="Calibri"/>
                <w:b/>
                <w:bCs/>
                <w:sz w:val="26"/>
                <w:szCs w:val="26"/>
              </w:rPr>
              <w:t>Budget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45" w:rsidRPr="007B5518" w:rsidRDefault="00084345" w:rsidP="00AA08E2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Des frais sont-ils à prévoir ?</w:t>
            </w:r>
          </w:p>
          <w:p w:rsidR="00084345" w:rsidRPr="007B5518" w:rsidRDefault="00084345" w:rsidP="00AA08E2">
            <w:p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(cachet pour le conférencier, déplacements, hébergement, location de matériel…)</w:t>
            </w:r>
          </w:p>
          <w:p w:rsidR="00084345" w:rsidRPr="007B5518" w:rsidRDefault="00084345" w:rsidP="00084345">
            <w:pPr>
              <w:pStyle w:val="Paragraphedeliste"/>
              <w:numPr>
                <w:ilvl w:val="0"/>
                <w:numId w:val="8"/>
              </w:num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Qui les prend en charge ?</w:t>
            </w:r>
          </w:p>
          <w:p w:rsidR="00084345" w:rsidRPr="007B5518" w:rsidRDefault="00084345" w:rsidP="00084345">
            <w:pPr>
              <w:pStyle w:val="Paragraphedeliste"/>
              <w:numPr>
                <w:ilvl w:val="0"/>
                <w:numId w:val="8"/>
              </w:numPr>
              <w:rPr>
                <w:rFonts w:ascii="Raleway" w:hAnsi="Raleway" w:cstheme="majorBidi"/>
                <w:bCs/>
              </w:rPr>
            </w:pPr>
            <w:r w:rsidRPr="007B5518">
              <w:rPr>
                <w:rFonts w:ascii="Raleway" w:hAnsi="Raleway" w:cstheme="majorBidi"/>
                <w:bCs/>
              </w:rPr>
              <w:t>Se référer à la fiche « don » pour les modalités de remboursement de frais pris en charge par l’organisateur</w:t>
            </w:r>
          </w:p>
        </w:tc>
      </w:tr>
    </w:tbl>
    <w:p w:rsidR="00EA18F1" w:rsidRPr="00561979" w:rsidRDefault="007B5518">
      <w:pPr>
        <w:rPr>
          <w:rFonts w:asciiTheme="minorHAnsi" w:hAnsiTheme="minorHAnsi"/>
        </w:rPr>
      </w:pPr>
    </w:p>
    <w:sectPr w:rsidR="00EA18F1" w:rsidRPr="00561979" w:rsidSect="00084E06">
      <w:headerReference w:type="default" r:id="rId8"/>
      <w:pgSz w:w="11906" w:h="16838"/>
      <w:pgMar w:top="454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9C4" w:rsidRDefault="008019C4" w:rsidP="00FD376C">
      <w:r>
        <w:separator/>
      </w:r>
    </w:p>
  </w:endnote>
  <w:endnote w:type="continuationSeparator" w:id="0">
    <w:p w:rsidR="008019C4" w:rsidRDefault="008019C4" w:rsidP="00FD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tree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9C4" w:rsidRDefault="008019C4" w:rsidP="00FD376C">
      <w:r>
        <w:separator/>
      </w:r>
    </w:p>
  </w:footnote>
  <w:footnote w:type="continuationSeparator" w:id="0">
    <w:p w:rsidR="008019C4" w:rsidRDefault="008019C4" w:rsidP="00FD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364" w:rsidRPr="001017E2" w:rsidRDefault="007B5518" w:rsidP="001017E2">
    <w:pPr>
      <w:pStyle w:val="En-tte"/>
    </w:pPr>
    <w:r>
      <w:rPr>
        <w:rFonts w:ascii="Calibri" w:hAnsi="Calibri"/>
        <w:noProof/>
      </w:rPr>
      <w:drawing>
        <wp:anchor distT="0" distB="0" distL="114300" distR="114300" simplePos="0" relativeHeight="251658240" behindDoc="0" locked="0" layoutInCell="1" allowOverlap="1" wp14:anchorId="2636F3CB">
          <wp:simplePos x="0" y="0"/>
          <wp:positionH relativeFrom="margin">
            <wp:posOffset>2019935</wp:posOffset>
          </wp:positionH>
          <wp:positionV relativeFrom="paragraph">
            <wp:posOffset>-164465</wp:posOffset>
          </wp:positionV>
          <wp:extent cx="1830000" cy="70675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00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979">
      <w:rPr>
        <w:rFonts w:ascii="Calibri" w:hAnsi="Calibri"/>
      </w:rPr>
      <w:fldChar w:fldCharType="begin"/>
    </w:r>
    <w:r w:rsidR="00561979">
      <w:rPr>
        <w:rFonts w:ascii="Calibri" w:hAnsi="Calibri"/>
      </w:rPr>
      <w:instrText xml:space="preserve"> TIME \@ "dd/MM/yyyy" </w:instrText>
    </w:r>
    <w:r w:rsidR="00561979">
      <w:rPr>
        <w:rFonts w:ascii="Calibri" w:hAnsi="Calibri"/>
      </w:rPr>
      <w:fldChar w:fldCharType="separate"/>
    </w:r>
    <w:r>
      <w:rPr>
        <w:rFonts w:ascii="Calibri" w:hAnsi="Calibri"/>
        <w:noProof/>
      </w:rPr>
      <w:t>05/04/2019</w:t>
    </w:r>
    <w:r w:rsidR="00561979">
      <w:rPr>
        <w:rFonts w:ascii="Calibri" w:hAnsi="Calibr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F6139"/>
    <w:multiLevelType w:val="hybridMultilevel"/>
    <w:tmpl w:val="8C948B30"/>
    <w:lvl w:ilvl="0" w:tplc="29B216D0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5EE1"/>
    <w:multiLevelType w:val="hybridMultilevel"/>
    <w:tmpl w:val="A0E284A6"/>
    <w:lvl w:ilvl="0" w:tplc="F476F14C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21F6918"/>
    <w:multiLevelType w:val="hybridMultilevel"/>
    <w:tmpl w:val="6A6C4002"/>
    <w:lvl w:ilvl="0" w:tplc="035416D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A4C60"/>
    <w:multiLevelType w:val="hybridMultilevel"/>
    <w:tmpl w:val="315E6D2C"/>
    <w:lvl w:ilvl="0" w:tplc="CD3274CC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A1B19"/>
    <w:multiLevelType w:val="hybridMultilevel"/>
    <w:tmpl w:val="E5E631D6"/>
    <w:lvl w:ilvl="0" w:tplc="92427968">
      <w:start w:val="2"/>
      <w:numFmt w:val="bullet"/>
      <w:lvlText w:val=""/>
      <w:lvlJc w:val="left"/>
      <w:pPr>
        <w:ind w:left="1080" w:hanging="360"/>
      </w:pPr>
      <w:rPr>
        <w:rFonts w:ascii="Wingdings" w:eastAsia="Times New Roman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0F4421"/>
    <w:multiLevelType w:val="hybridMultilevel"/>
    <w:tmpl w:val="F3407A30"/>
    <w:lvl w:ilvl="0" w:tplc="69183F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15BD1"/>
    <w:multiLevelType w:val="hybridMultilevel"/>
    <w:tmpl w:val="3E62B6E6"/>
    <w:lvl w:ilvl="0" w:tplc="88C2FED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139BD"/>
    <w:multiLevelType w:val="hybridMultilevel"/>
    <w:tmpl w:val="D9EE0364"/>
    <w:lvl w:ilvl="0" w:tplc="BC941E4E">
      <w:numFmt w:val="bullet"/>
      <w:lvlText w:val="-"/>
      <w:lvlJc w:val="left"/>
      <w:pPr>
        <w:ind w:left="499" w:hanging="360"/>
      </w:pPr>
      <w:rPr>
        <w:rFonts w:ascii="Calibri" w:eastAsia="Times New Roman" w:hAnsi="Calibri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6C"/>
    <w:rsid w:val="00026DC1"/>
    <w:rsid w:val="0003395A"/>
    <w:rsid w:val="00084345"/>
    <w:rsid w:val="00085F56"/>
    <w:rsid w:val="000C3621"/>
    <w:rsid w:val="000C76BF"/>
    <w:rsid w:val="001246A5"/>
    <w:rsid w:val="00125684"/>
    <w:rsid w:val="001379AF"/>
    <w:rsid w:val="001A3583"/>
    <w:rsid w:val="001C6182"/>
    <w:rsid w:val="00236AA5"/>
    <w:rsid w:val="00245C43"/>
    <w:rsid w:val="00253E96"/>
    <w:rsid w:val="00254165"/>
    <w:rsid w:val="00271591"/>
    <w:rsid w:val="00272F99"/>
    <w:rsid w:val="002D4B4F"/>
    <w:rsid w:val="002F7E36"/>
    <w:rsid w:val="003A574B"/>
    <w:rsid w:val="003A754F"/>
    <w:rsid w:val="003D07DE"/>
    <w:rsid w:val="003F2C4D"/>
    <w:rsid w:val="003F48AB"/>
    <w:rsid w:val="00404C52"/>
    <w:rsid w:val="004D6009"/>
    <w:rsid w:val="004E278D"/>
    <w:rsid w:val="00516773"/>
    <w:rsid w:val="00541199"/>
    <w:rsid w:val="00546CF5"/>
    <w:rsid w:val="00561979"/>
    <w:rsid w:val="005D556D"/>
    <w:rsid w:val="0068357A"/>
    <w:rsid w:val="006C14E5"/>
    <w:rsid w:val="00706DBD"/>
    <w:rsid w:val="00731C80"/>
    <w:rsid w:val="00740572"/>
    <w:rsid w:val="007A06F8"/>
    <w:rsid w:val="007B5518"/>
    <w:rsid w:val="007D741D"/>
    <w:rsid w:val="008019C4"/>
    <w:rsid w:val="00840B53"/>
    <w:rsid w:val="00842AE9"/>
    <w:rsid w:val="008C0BDD"/>
    <w:rsid w:val="009255DE"/>
    <w:rsid w:val="00950AF2"/>
    <w:rsid w:val="0099225A"/>
    <w:rsid w:val="009B11C9"/>
    <w:rsid w:val="00A44B5E"/>
    <w:rsid w:val="00AA08E2"/>
    <w:rsid w:val="00AA09F1"/>
    <w:rsid w:val="00AA2627"/>
    <w:rsid w:val="00AD4F86"/>
    <w:rsid w:val="00B21545"/>
    <w:rsid w:val="00B54603"/>
    <w:rsid w:val="00B55FD3"/>
    <w:rsid w:val="00B9384F"/>
    <w:rsid w:val="00C030F5"/>
    <w:rsid w:val="00C275BE"/>
    <w:rsid w:val="00C47AE2"/>
    <w:rsid w:val="00C766CB"/>
    <w:rsid w:val="00CB49A4"/>
    <w:rsid w:val="00CD046F"/>
    <w:rsid w:val="00CE4458"/>
    <w:rsid w:val="00D3187B"/>
    <w:rsid w:val="00D468A7"/>
    <w:rsid w:val="00D85E40"/>
    <w:rsid w:val="00DC7079"/>
    <w:rsid w:val="00DD39E0"/>
    <w:rsid w:val="00E105F9"/>
    <w:rsid w:val="00E11488"/>
    <w:rsid w:val="00E33673"/>
    <w:rsid w:val="00E474CF"/>
    <w:rsid w:val="00E51E48"/>
    <w:rsid w:val="00E56735"/>
    <w:rsid w:val="00EB6873"/>
    <w:rsid w:val="00ED31BC"/>
    <w:rsid w:val="00F00C8E"/>
    <w:rsid w:val="00F55D2F"/>
    <w:rsid w:val="00FD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CD5E016-96A4-469E-954E-64C144E1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37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37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D376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D37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376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85F56"/>
    <w:rPr>
      <w:color w:val="0563C1" w:themeColor="hyperlink"/>
      <w:u w:val="single"/>
    </w:rPr>
  </w:style>
  <w:style w:type="character" w:customStyle="1" w:styleId="controls">
    <w:name w:val="controls"/>
    <w:basedOn w:val="Policepardfaut"/>
    <w:rsid w:val="00085F56"/>
  </w:style>
  <w:style w:type="character" w:customStyle="1" w:styleId="apple-style-span">
    <w:name w:val="apple-style-span"/>
    <w:basedOn w:val="Policepardfaut"/>
    <w:rsid w:val="00D85E40"/>
  </w:style>
  <w:style w:type="paragraph" w:styleId="Textedebulles">
    <w:name w:val="Balloon Text"/>
    <w:basedOn w:val="Normal"/>
    <w:link w:val="TextedebullesCar"/>
    <w:uiPriority w:val="99"/>
    <w:semiHidden/>
    <w:unhideWhenUsed/>
    <w:rsid w:val="003A754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54F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allowtextselection">
    <w:name w:val="allowtextselection"/>
    <w:basedOn w:val="Policepardfaut"/>
    <w:rsid w:val="003A754F"/>
  </w:style>
  <w:style w:type="character" w:customStyle="1" w:styleId="rpcv1">
    <w:name w:val="_rpc_v1"/>
    <w:basedOn w:val="Policepardfaut"/>
    <w:rsid w:val="003A754F"/>
  </w:style>
  <w:style w:type="character" w:customStyle="1" w:styleId="rpc61">
    <w:name w:val="_rpc_61"/>
    <w:basedOn w:val="Policepardfaut"/>
    <w:rsid w:val="003A754F"/>
  </w:style>
  <w:style w:type="character" w:customStyle="1" w:styleId="pev">
    <w:name w:val="_pe_v"/>
    <w:basedOn w:val="Policepardfaut"/>
    <w:rsid w:val="003A754F"/>
  </w:style>
  <w:style w:type="character" w:customStyle="1" w:styleId="ms-font-weight-regular">
    <w:name w:val="ms-font-weight-regular"/>
    <w:basedOn w:val="Policepardfaut"/>
    <w:rsid w:val="003A754F"/>
  </w:style>
  <w:style w:type="character" w:customStyle="1" w:styleId="rpc81">
    <w:name w:val="_rpc_81"/>
    <w:basedOn w:val="Policepardfaut"/>
    <w:rsid w:val="003A754F"/>
  </w:style>
  <w:style w:type="character" w:customStyle="1" w:styleId="rpcx1">
    <w:name w:val="_rpc_x1"/>
    <w:basedOn w:val="Policepardfaut"/>
    <w:rsid w:val="003A754F"/>
  </w:style>
  <w:style w:type="character" w:styleId="Textedelespacerserv">
    <w:name w:val="Placeholder Text"/>
    <w:basedOn w:val="Policepardfaut"/>
    <w:uiPriority w:val="99"/>
    <w:semiHidden/>
    <w:rsid w:val="0003395A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C275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B346-1927-427C-AECF-ECE534C6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Armelle MILCENT</dc:creator>
  <cp:lastModifiedBy>Anne Estelle Radenac</cp:lastModifiedBy>
  <cp:revision>2</cp:revision>
  <cp:lastPrinted>2017-09-22T07:17:00Z</cp:lastPrinted>
  <dcterms:created xsi:type="dcterms:W3CDTF">2019-04-05T15:17:00Z</dcterms:created>
  <dcterms:modified xsi:type="dcterms:W3CDTF">2019-04-05T15:17:00Z</dcterms:modified>
</cp:coreProperties>
</file>